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6C" w:rsidRDefault="000C606C" w:rsidP="000C606C">
      <w:pPr>
        <w:jc w:val="center"/>
        <w:rPr>
          <w:sz w:val="28"/>
          <w:szCs w:val="28"/>
        </w:rPr>
      </w:pPr>
      <w:r>
        <w:rPr>
          <w:sz w:val="28"/>
          <w:szCs w:val="28"/>
        </w:rPr>
        <w:t>Індивідуальні завдання для студентів І курсу  заочної форми навчання</w:t>
      </w:r>
    </w:p>
    <w:p w:rsidR="00596B4C" w:rsidRDefault="000C606C" w:rsidP="000C606C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 w:rsidRPr="00596B4C">
        <w:rPr>
          <w:b/>
          <w:sz w:val="28"/>
          <w:szCs w:val="28"/>
          <w:lang w:val="ru-RU"/>
        </w:rPr>
        <w:t>”</w:t>
      </w:r>
      <w:r w:rsidRPr="00596B4C">
        <w:rPr>
          <w:b/>
          <w:sz w:val="28"/>
          <w:szCs w:val="28"/>
        </w:rPr>
        <w:t>Екологія людини</w:t>
      </w:r>
      <w:r w:rsidRPr="00596B4C">
        <w:rPr>
          <w:b/>
          <w:sz w:val="28"/>
          <w:szCs w:val="28"/>
          <w:lang w:val="ru-RU"/>
        </w:rPr>
        <w:t>”</w:t>
      </w:r>
      <w:r w:rsidR="00596B4C">
        <w:rPr>
          <w:b/>
          <w:sz w:val="28"/>
          <w:szCs w:val="28"/>
          <w:lang w:val="ru-RU"/>
        </w:rPr>
        <w:t xml:space="preserve"> </w:t>
      </w:r>
    </w:p>
    <w:p w:rsidR="000C606C" w:rsidRDefault="00596B4C" w:rsidP="000C606C">
      <w:pPr>
        <w:jc w:val="center"/>
        <w:rPr>
          <w:sz w:val="28"/>
          <w:szCs w:val="28"/>
          <w:lang w:val="ru-RU"/>
        </w:rPr>
      </w:pPr>
      <w:proofErr w:type="spellStart"/>
      <w:r w:rsidRPr="00596B4C">
        <w:rPr>
          <w:sz w:val="28"/>
          <w:szCs w:val="28"/>
          <w:lang w:val="ru-RU"/>
        </w:rPr>
        <w:t>Викладач</w:t>
      </w:r>
      <w:proofErr w:type="spellEnd"/>
      <w:r>
        <w:rPr>
          <w:b/>
          <w:sz w:val="28"/>
          <w:szCs w:val="28"/>
          <w:lang w:val="ru-RU"/>
        </w:rPr>
        <w:t xml:space="preserve"> – </w:t>
      </w:r>
      <w:r w:rsidRPr="00596B4C">
        <w:rPr>
          <w:sz w:val="28"/>
          <w:szCs w:val="28"/>
          <w:lang w:val="ru-RU"/>
        </w:rPr>
        <w:t xml:space="preserve">доцент </w:t>
      </w:r>
      <w:proofErr w:type="spellStart"/>
      <w:r>
        <w:rPr>
          <w:b/>
          <w:sz w:val="28"/>
          <w:szCs w:val="28"/>
          <w:lang w:val="ru-RU"/>
        </w:rPr>
        <w:t>Лановенко</w:t>
      </w:r>
      <w:proofErr w:type="spellEnd"/>
      <w:r>
        <w:rPr>
          <w:b/>
          <w:sz w:val="28"/>
          <w:szCs w:val="28"/>
          <w:lang w:val="ru-RU"/>
        </w:rPr>
        <w:t xml:space="preserve"> О.Г.</w:t>
      </w:r>
    </w:p>
    <w:p w:rsidR="000C606C" w:rsidRDefault="000C606C" w:rsidP="000C606C">
      <w:pPr>
        <w:jc w:val="center"/>
      </w:pPr>
    </w:p>
    <w:tbl>
      <w:tblPr>
        <w:tblStyle w:val="a3"/>
        <w:tblW w:w="11533" w:type="dxa"/>
        <w:tblInd w:w="-1026" w:type="dxa"/>
        <w:tblLook w:val="04A0"/>
      </w:tblPr>
      <w:tblGrid>
        <w:gridCol w:w="1476"/>
        <w:gridCol w:w="3060"/>
        <w:gridCol w:w="3607"/>
        <w:gridCol w:w="3390"/>
      </w:tblGrid>
      <w:tr w:rsidR="00F84D9A" w:rsidTr="00F84D9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6C" w:rsidRPr="00F84D9A" w:rsidRDefault="000C606C">
            <w:pPr>
              <w:jc w:val="center"/>
              <w:rPr>
                <w:sz w:val="28"/>
                <w:szCs w:val="28"/>
              </w:rPr>
            </w:pPr>
            <w:r w:rsidRPr="00F84D9A">
              <w:rPr>
                <w:sz w:val="28"/>
                <w:szCs w:val="28"/>
              </w:rPr>
              <w:t>Дата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6C" w:rsidRPr="00F84D9A" w:rsidRDefault="000C606C">
            <w:pPr>
              <w:tabs>
                <w:tab w:val="left" w:pos="3753"/>
              </w:tabs>
              <w:jc w:val="center"/>
              <w:rPr>
                <w:sz w:val="28"/>
                <w:szCs w:val="28"/>
              </w:rPr>
            </w:pPr>
            <w:r w:rsidRPr="00F84D9A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6C" w:rsidRPr="00F84D9A" w:rsidRDefault="000C606C">
            <w:pPr>
              <w:jc w:val="center"/>
              <w:rPr>
                <w:sz w:val="28"/>
                <w:szCs w:val="28"/>
              </w:rPr>
            </w:pPr>
            <w:r w:rsidRPr="00F84D9A">
              <w:rPr>
                <w:sz w:val="28"/>
                <w:szCs w:val="28"/>
              </w:rPr>
              <w:t xml:space="preserve">Джерела інформації для підготовки 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6C" w:rsidRPr="00F84D9A" w:rsidRDefault="00F8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Контрольні захо</w:t>
            </w:r>
            <w:r w:rsidR="000C606C" w:rsidRPr="00F84D9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</w:p>
        </w:tc>
      </w:tr>
      <w:tr w:rsidR="00F84D9A" w:rsidTr="00F84D9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6C" w:rsidRDefault="000C606C">
            <w:pPr>
              <w:jc w:val="center"/>
            </w:pPr>
          </w:p>
          <w:p w:rsidR="000C606C" w:rsidRPr="000C606C" w:rsidRDefault="000C606C">
            <w:pPr>
              <w:jc w:val="center"/>
              <w:rPr>
                <w:sz w:val="28"/>
                <w:szCs w:val="28"/>
              </w:rPr>
            </w:pPr>
            <w:r w:rsidRPr="000C606C">
              <w:rPr>
                <w:sz w:val="28"/>
                <w:szCs w:val="28"/>
              </w:rPr>
              <w:t>21.04.2020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6C" w:rsidRDefault="000C606C">
            <w:pPr>
              <w:tabs>
                <w:tab w:val="left" w:pos="3753"/>
              </w:tabs>
              <w:jc w:val="center"/>
              <w:rPr>
                <w:sz w:val="28"/>
                <w:szCs w:val="28"/>
              </w:rPr>
            </w:pPr>
            <w:r w:rsidRPr="000C606C">
              <w:rPr>
                <w:b/>
                <w:sz w:val="28"/>
                <w:szCs w:val="28"/>
              </w:rPr>
              <w:t>Екологічні фактори здоров</w:t>
            </w:r>
            <w:r w:rsidRPr="000C606C">
              <w:rPr>
                <w:b/>
                <w:sz w:val="28"/>
                <w:szCs w:val="28"/>
                <w:lang w:val="ru-RU"/>
              </w:rPr>
              <w:t>’</w:t>
            </w:r>
            <w:r w:rsidRPr="000C606C">
              <w:rPr>
                <w:b/>
                <w:sz w:val="28"/>
                <w:szCs w:val="28"/>
              </w:rPr>
              <w:t>я людини</w:t>
            </w:r>
            <w:r>
              <w:rPr>
                <w:sz w:val="28"/>
                <w:szCs w:val="28"/>
              </w:rPr>
              <w:t xml:space="preserve"> (консультація) (2 год.)</w:t>
            </w:r>
          </w:p>
          <w:p w:rsidR="000C606C" w:rsidRPr="000C606C" w:rsidRDefault="000C606C" w:rsidP="000C606C">
            <w:pPr>
              <w:jc w:val="both"/>
              <w:rPr>
                <w:sz w:val="28"/>
                <w:szCs w:val="28"/>
              </w:rPr>
            </w:pPr>
            <w:r w:rsidRPr="000C606C">
              <w:rPr>
                <w:sz w:val="28"/>
                <w:szCs w:val="28"/>
              </w:rPr>
              <w:t>План</w:t>
            </w:r>
          </w:p>
          <w:p w:rsidR="000C606C" w:rsidRPr="000C606C" w:rsidRDefault="000C606C" w:rsidP="000C606C">
            <w:pPr>
              <w:jc w:val="both"/>
              <w:rPr>
                <w:sz w:val="28"/>
                <w:szCs w:val="28"/>
              </w:rPr>
            </w:pPr>
            <w:r w:rsidRPr="000C606C">
              <w:rPr>
                <w:sz w:val="28"/>
                <w:szCs w:val="28"/>
              </w:rPr>
              <w:t>1. Поняття про</w:t>
            </w:r>
            <w:r w:rsidRPr="000C606C">
              <w:rPr>
                <w:b/>
                <w:sz w:val="28"/>
                <w:szCs w:val="28"/>
              </w:rPr>
              <w:t xml:space="preserve"> </w:t>
            </w:r>
            <w:r w:rsidRPr="000C606C">
              <w:rPr>
                <w:sz w:val="28"/>
                <w:szCs w:val="28"/>
              </w:rPr>
              <w:t>здоров’я людини. Критерії оцінки здоров’я людини. Критерії оцінки здоров’я суспільства.</w:t>
            </w:r>
          </w:p>
          <w:p w:rsidR="000C606C" w:rsidRPr="000C606C" w:rsidRDefault="000C606C" w:rsidP="000C606C">
            <w:pPr>
              <w:jc w:val="both"/>
              <w:rPr>
                <w:sz w:val="28"/>
                <w:szCs w:val="28"/>
              </w:rPr>
            </w:pPr>
            <w:r w:rsidRPr="000C606C">
              <w:rPr>
                <w:sz w:val="28"/>
                <w:szCs w:val="28"/>
              </w:rPr>
              <w:t>2. Фактори, що впливають на здоров’я людини. Складові здорового способу життя.</w:t>
            </w:r>
          </w:p>
          <w:p w:rsidR="000C606C" w:rsidRPr="000C606C" w:rsidRDefault="000C606C" w:rsidP="000C606C">
            <w:pPr>
              <w:jc w:val="both"/>
              <w:rPr>
                <w:sz w:val="28"/>
                <w:szCs w:val="28"/>
              </w:rPr>
            </w:pPr>
            <w:r w:rsidRPr="000C606C">
              <w:rPr>
                <w:sz w:val="28"/>
                <w:szCs w:val="28"/>
              </w:rPr>
              <w:t xml:space="preserve">3. Сучасний стан здоров’я населення України. Інтегральні показники здоров’я: поняття, значення. </w:t>
            </w:r>
          </w:p>
          <w:p w:rsidR="000C606C" w:rsidRPr="000C606C" w:rsidRDefault="000C606C" w:rsidP="000C606C">
            <w:pPr>
              <w:jc w:val="both"/>
              <w:rPr>
                <w:sz w:val="28"/>
                <w:szCs w:val="28"/>
              </w:rPr>
            </w:pPr>
            <w:r w:rsidRPr="000C606C">
              <w:rPr>
                <w:sz w:val="28"/>
                <w:szCs w:val="28"/>
              </w:rPr>
              <w:t>4. Сучасні тенденції впливу на людину зміненої людством природи. Поняття про імунодепресію.</w:t>
            </w:r>
          </w:p>
          <w:p w:rsidR="000C606C" w:rsidRDefault="000C606C" w:rsidP="000C606C">
            <w:pPr>
              <w:jc w:val="both"/>
              <w:rPr>
                <w:sz w:val="28"/>
                <w:szCs w:val="28"/>
              </w:rPr>
            </w:pPr>
            <w:r w:rsidRPr="000C606C">
              <w:rPr>
                <w:sz w:val="28"/>
                <w:szCs w:val="28"/>
              </w:rPr>
              <w:t xml:space="preserve">5. Хвороби урбанізації. Оцінка умов навколишнього середовища, що впливають на </w:t>
            </w:r>
            <w:r>
              <w:rPr>
                <w:sz w:val="28"/>
                <w:szCs w:val="28"/>
              </w:rPr>
              <w:t xml:space="preserve">стан </w:t>
            </w:r>
            <w:r w:rsidRPr="000C606C">
              <w:rPr>
                <w:sz w:val="28"/>
                <w:szCs w:val="28"/>
              </w:rPr>
              <w:t xml:space="preserve">здоров’я людей. </w:t>
            </w:r>
          </w:p>
          <w:p w:rsidR="000C606C" w:rsidRPr="000C606C" w:rsidRDefault="000C606C" w:rsidP="000C6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0C606C">
              <w:rPr>
                <w:sz w:val="28"/>
                <w:szCs w:val="28"/>
              </w:rPr>
              <w:t>Гігієна. Гігієнічні нормування, його об’єкти.</w:t>
            </w:r>
          </w:p>
          <w:p w:rsidR="000C606C" w:rsidRPr="000C606C" w:rsidRDefault="000C606C" w:rsidP="00F84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C606C">
              <w:rPr>
                <w:sz w:val="28"/>
                <w:szCs w:val="28"/>
              </w:rPr>
              <w:t>. Методики оцінки та самооцінки рівня фізичного стану індивіда. Екологічна діагностика. Групи здоров’я.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9A" w:rsidRPr="00F84D9A" w:rsidRDefault="00F84D9A" w:rsidP="00F84D9A">
            <w:pPr>
              <w:jc w:val="both"/>
              <w:rPr>
                <w:sz w:val="28"/>
                <w:szCs w:val="28"/>
              </w:rPr>
            </w:pPr>
            <w:r w:rsidRPr="00F84D9A">
              <w:rPr>
                <w:sz w:val="28"/>
                <w:szCs w:val="28"/>
              </w:rPr>
              <w:t xml:space="preserve">1. </w:t>
            </w:r>
            <w:proofErr w:type="spellStart"/>
            <w:r w:rsidRPr="00F84D9A">
              <w:rPr>
                <w:sz w:val="28"/>
                <w:szCs w:val="28"/>
              </w:rPr>
              <w:t>Залеський</w:t>
            </w:r>
            <w:proofErr w:type="spellEnd"/>
            <w:r w:rsidRPr="00F84D9A">
              <w:rPr>
                <w:sz w:val="28"/>
                <w:szCs w:val="28"/>
              </w:rPr>
              <w:t xml:space="preserve"> І.І., Клименко М.О. Екологія людини: </w:t>
            </w:r>
            <w:proofErr w:type="spellStart"/>
            <w:r w:rsidRPr="00F84D9A">
              <w:rPr>
                <w:sz w:val="28"/>
                <w:szCs w:val="28"/>
              </w:rPr>
              <w:t>Підручник.-</w:t>
            </w:r>
            <w:proofErr w:type="spellEnd"/>
            <w:r w:rsidRPr="00F84D9A">
              <w:rPr>
                <w:sz w:val="28"/>
                <w:szCs w:val="28"/>
              </w:rPr>
              <w:t xml:space="preserve"> К.: Академія, 2005.-287 с.</w:t>
            </w:r>
          </w:p>
          <w:p w:rsidR="00F84D9A" w:rsidRPr="00F84D9A" w:rsidRDefault="00F84D9A" w:rsidP="00F84D9A">
            <w:pPr>
              <w:jc w:val="both"/>
              <w:rPr>
                <w:sz w:val="28"/>
                <w:szCs w:val="28"/>
              </w:rPr>
            </w:pPr>
            <w:r w:rsidRPr="00F84D9A">
              <w:rPr>
                <w:sz w:val="28"/>
                <w:szCs w:val="28"/>
              </w:rPr>
              <w:t xml:space="preserve">2. </w:t>
            </w:r>
            <w:proofErr w:type="spellStart"/>
            <w:r w:rsidRPr="00F84D9A">
              <w:rPr>
                <w:sz w:val="28"/>
                <w:szCs w:val="28"/>
              </w:rPr>
              <w:t>Некос</w:t>
            </w:r>
            <w:proofErr w:type="spellEnd"/>
            <w:r w:rsidRPr="00F84D9A">
              <w:rPr>
                <w:sz w:val="28"/>
                <w:szCs w:val="28"/>
              </w:rPr>
              <w:t xml:space="preserve"> А.Н. Екологія людини: Підручник / А.Н. </w:t>
            </w:r>
            <w:proofErr w:type="spellStart"/>
            <w:r w:rsidRPr="00F84D9A">
              <w:rPr>
                <w:sz w:val="28"/>
                <w:szCs w:val="28"/>
              </w:rPr>
              <w:t>Некос</w:t>
            </w:r>
            <w:proofErr w:type="spellEnd"/>
            <w:r w:rsidRPr="00F84D9A">
              <w:rPr>
                <w:sz w:val="28"/>
                <w:szCs w:val="28"/>
              </w:rPr>
              <w:t>, Л.О. Багрова, М.О. Клименко. - Х.: ХНУ імені В.Н.</w:t>
            </w:r>
            <w:proofErr w:type="spellStart"/>
            <w:r w:rsidRPr="00F84D9A">
              <w:rPr>
                <w:sz w:val="28"/>
                <w:szCs w:val="28"/>
              </w:rPr>
              <w:t>Каразіна</w:t>
            </w:r>
            <w:proofErr w:type="spellEnd"/>
            <w:r w:rsidRPr="00F84D9A">
              <w:rPr>
                <w:sz w:val="28"/>
                <w:szCs w:val="28"/>
              </w:rPr>
              <w:t>, 2007. – 336 с.</w:t>
            </w:r>
          </w:p>
          <w:p w:rsidR="00F84D9A" w:rsidRPr="00F84D9A" w:rsidRDefault="00F84D9A" w:rsidP="00F84D9A">
            <w:pPr>
              <w:jc w:val="both"/>
              <w:rPr>
                <w:sz w:val="28"/>
                <w:szCs w:val="28"/>
              </w:rPr>
            </w:pPr>
            <w:r w:rsidRPr="00F84D9A">
              <w:rPr>
                <w:sz w:val="28"/>
                <w:szCs w:val="28"/>
              </w:rPr>
              <w:t>3. Семенюк Н.В. Екологія людини: Навчальний посібник / Н.В. Семенюк. - Хмельницький: ТУП, 2002.-  356 с.</w:t>
            </w:r>
          </w:p>
          <w:p w:rsidR="000C606C" w:rsidRPr="00F84D9A" w:rsidRDefault="00F84D9A" w:rsidP="00F84D9A">
            <w:pPr>
              <w:rPr>
                <w:sz w:val="28"/>
                <w:szCs w:val="28"/>
              </w:rPr>
            </w:pPr>
            <w:r w:rsidRPr="00F84D9A">
              <w:rPr>
                <w:sz w:val="28"/>
                <w:szCs w:val="28"/>
              </w:rPr>
              <w:t xml:space="preserve">4.. </w:t>
            </w:r>
            <w:proofErr w:type="spellStart"/>
            <w:r w:rsidRPr="00F84D9A">
              <w:rPr>
                <w:sz w:val="28"/>
                <w:szCs w:val="28"/>
              </w:rPr>
              <w:t>Лановенко</w:t>
            </w:r>
            <w:proofErr w:type="spellEnd"/>
            <w:r w:rsidRPr="00F84D9A">
              <w:rPr>
                <w:sz w:val="28"/>
                <w:szCs w:val="28"/>
              </w:rPr>
              <w:t xml:space="preserve"> О.Г. Екологія людини: Лабораторний практикум</w:t>
            </w:r>
            <w:r w:rsidRPr="00F84D9A">
              <w:rPr>
                <w:rFonts w:eastAsia="TimesNewRoman,Bold"/>
                <w:bCs/>
                <w:sz w:val="28"/>
                <w:szCs w:val="28"/>
              </w:rPr>
              <w:t xml:space="preserve"> (Навчально-методичний посібник для студентів біологічних спеціальностей університетів) / О.Г.</w:t>
            </w:r>
            <w:proofErr w:type="spellStart"/>
            <w:r w:rsidRPr="00F84D9A">
              <w:rPr>
                <w:rFonts w:eastAsia="TimesNewRoman,Bold"/>
                <w:bCs/>
                <w:sz w:val="28"/>
                <w:szCs w:val="28"/>
              </w:rPr>
              <w:t>Лановенко</w:t>
            </w:r>
            <w:proofErr w:type="spellEnd"/>
            <w:r w:rsidRPr="00F84D9A">
              <w:rPr>
                <w:rFonts w:eastAsia="TimesNewRoman,Bold"/>
                <w:bCs/>
                <w:sz w:val="28"/>
                <w:szCs w:val="28"/>
              </w:rPr>
              <w:t xml:space="preserve">. – Херсон: Вид-во </w:t>
            </w:r>
            <w:proofErr w:type="spellStart"/>
            <w:r w:rsidRPr="00F84D9A">
              <w:rPr>
                <w:rFonts w:eastAsia="TimesNewRoman,Bold"/>
                <w:bCs/>
                <w:sz w:val="28"/>
                <w:szCs w:val="28"/>
              </w:rPr>
              <w:t>ФОП</w:t>
            </w:r>
            <w:proofErr w:type="spellEnd"/>
            <w:r w:rsidRPr="00F84D9A">
              <w:rPr>
                <w:rFonts w:eastAsia="TimesNewRoman,Bold"/>
                <w:bCs/>
                <w:sz w:val="28"/>
                <w:szCs w:val="28"/>
              </w:rPr>
              <w:t xml:space="preserve"> </w:t>
            </w:r>
            <w:proofErr w:type="spellStart"/>
            <w:r w:rsidRPr="00F84D9A">
              <w:rPr>
                <w:rFonts w:eastAsia="TimesNewRoman,Bold"/>
                <w:bCs/>
                <w:sz w:val="28"/>
                <w:szCs w:val="28"/>
              </w:rPr>
              <w:t>Вишемирський</w:t>
            </w:r>
            <w:proofErr w:type="spellEnd"/>
            <w:r w:rsidRPr="00F84D9A">
              <w:rPr>
                <w:rFonts w:eastAsia="TimesNewRoman,Bold"/>
                <w:bCs/>
                <w:sz w:val="28"/>
                <w:szCs w:val="28"/>
              </w:rPr>
              <w:t xml:space="preserve"> В.С., 2018.  – 96 с.</w:t>
            </w:r>
            <w:r w:rsidRPr="00F84D9A">
              <w:rPr>
                <w:sz w:val="28"/>
                <w:szCs w:val="28"/>
              </w:rPr>
              <w:t xml:space="preserve"> [Електронний ресурс]:</w:t>
            </w:r>
            <w:proofErr w:type="spellStart"/>
            <w:r w:rsidRPr="00F84D9A">
              <w:rPr>
                <w:sz w:val="28"/>
                <w:szCs w:val="28"/>
              </w:rPr>
              <w:t>http</w:t>
            </w:r>
            <w:proofErr w:type="spellEnd"/>
            <w:r w:rsidRPr="00F84D9A">
              <w:rPr>
                <w:sz w:val="28"/>
                <w:szCs w:val="28"/>
              </w:rPr>
              <w:t>://www.kspu.edu/ eKhSUIR.kspu.edu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6C" w:rsidRPr="00F84D9A" w:rsidRDefault="00F84D9A" w:rsidP="00F84D9A">
            <w:pPr>
              <w:rPr>
                <w:sz w:val="28"/>
                <w:szCs w:val="28"/>
              </w:rPr>
            </w:pPr>
            <w:r w:rsidRPr="00F84D9A">
              <w:rPr>
                <w:sz w:val="28"/>
                <w:szCs w:val="28"/>
              </w:rPr>
              <w:t xml:space="preserve">1. Підготовка відповідей на підсумкові  питання </w:t>
            </w:r>
            <w:r w:rsidR="00596B4C">
              <w:rPr>
                <w:sz w:val="28"/>
                <w:szCs w:val="28"/>
              </w:rPr>
              <w:t xml:space="preserve"> до заліку (підсумкові питання розміщені на порталі </w:t>
            </w:r>
            <w:r w:rsidR="00596B4C" w:rsidRPr="00F84D9A">
              <w:rPr>
                <w:sz w:val="28"/>
                <w:szCs w:val="28"/>
              </w:rPr>
              <w:t>KSU Online)</w:t>
            </w:r>
          </w:p>
          <w:p w:rsidR="00F84D9A" w:rsidRPr="00F84D9A" w:rsidRDefault="00F84D9A" w:rsidP="00F84D9A">
            <w:pPr>
              <w:rPr>
                <w:sz w:val="28"/>
                <w:szCs w:val="28"/>
              </w:rPr>
            </w:pPr>
            <w:r w:rsidRPr="00F84D9A">
              <w:rPr>
                <w:sz w:val="28"/>
                <w:szCs w:val="28"/>
              </w:rPr>
              <w:t xml:space="preserve">2. Підсумкове тестування (тестові завдання розміщені на порталі KSU </w:t>
            </w:r>
            <w:proofErr w:type="spellStart"/>
            <w:r w:rsidRPr="00F84D9A">
              <w:rPr>
                <w:sz w:val="28"/>
                <w:szCs w:val="28"/>
              </w:rPr>
              <w:t>Online</w:t>
            </w:r>
            <w:proofErr w:type="spellEnd"/>
            <w:r w:rsidRPr="00F84D9A">
              <w:rPr>
                <w:sz w:val="28"/>
                <w:szCs w:val="28"/>
              </w:rPr>
              <w:t>)</w:t>
            </w:r>
          </w:p>
          <w:p w:rsidR="00F84D9A" w:rsidRDefault="00F84D9A" w:rsidP="00F84D9A">
            <w:pPr>
              <w:rPr>
                <w:sz w:val="28"/>
                <w:szCs w:val="28"/>
              </w:rPr>
            </w:pPr>
            <w:r w:rsidRPr="00F84D9A">
              <w:rPr>
                <w:sz w:val="28"/>
                <w:szCs w:val="28"/>
              </w:rPr>
              <w:t xml:space="preserve">3. Виконання контрольної роботи за варіантами (варіанти контрольної роботи розміщені на порталі KSU </w:t>
            </w:r>
            <w:proofErr w:type="spellStart"/>
            <w:r w:rsidRPr="00F84D9A">
              <w:rPr>
                <w:sz w:val="28"/>
                <w:szCs w:val="28"/>
              </w:rPr>
              <w:t>Online</w:t>
            </w:r>
            <w:proofErr w:type="spellEnd"/>
            <w:r w:rsidRPr="00F84D9A">
              <w:rPr>
                <w:sz w:val="28"/>
                <w:szCs w:val="28"/>
              </w:rPr>
              <w:t>)</w:t>
            </w:r>
          </w:p>
          <w:p w:rsidR="00596B4C" w:rsidRPr="00F84D9A" w:rsidRDefault="00596B4C" w:rsidP="00F84D9A">
            <w:pPr>
              <w:rPr>
                <w:sz w:val="28"/>
                <w:szCs w:val="28"/>
              </w:rPr>
            </w:pPr>
          </w:p>
          <w:p w:rsidR="00F84D9A" w:rsidRPr="00F84D9A" w:rsidRDefault="00F84D9A" w:rsidP="00F84D9A">
            <w:pPr>
              <w:rPr>
                <w:sz w:val="28"/>
                <w:szCs w:val="28"/>
              </w:rPr>
            </w:pPr>
            <w:r w:rsidRPr="00F84D9A">
              <w:rPr>
                <w:b/>
                <w:sz w:val="28"/>
                <w:szCs w:val="28"/>
              </w:rPr>
              <w:t xml:space="preserve">Виконані завдання студенти надсилають на електронну адресу </w:t>
            </w:r>
            <w:hyperlink r:id="rId4" w:history="1">
              <w:r w:rsidRPr="00F84D9A">
                <w:rPr>
                  <w:rStyle w:val="a5"/>
                  <w:sz w:val="28"/>
                  <w:szCs w:val="28"/>
                </w:rPr>
                <w:t>lanovenko2708@gmail.com</w:t>
              </w:r>
            </w:hyperlink>
            <w:r w:rsidRPr="00F84D9A">
              <w:rPr>
                <w:sz w:val="28"/>
                <w:szCs w:val="28"/>
              </w:rPr>
              <w:t xml:space="preserve"> </w:t>
            </w:r>
          </w:p>
          <w:p w:rsidR="00F84D9A" w:rsidRPr="00F84D9A" w:rsidRDefault="00F84D9A" w:rsidP="00F84D9A">
            <w:pPr>
              <w:rPr>
                <w:sz w:val="28"/>
                <w:szCs w:val="28"/>
              </w:rPr>
            </w:pPr>
          </w:p>
        </w:tc>
      </w:tr>
      <w:tr w:rsidR="00F84D9A" w:rsidTr="00F84D9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6C" w:rsidRDefault="000C606C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6C" w:rsidRDefault="000C606C">
            <w:pPr>
              <w:tabs>
                <w:tab w:val="left" w:pos="3753"/>
              </w:tabs>
              <w:jc w:val="center"/>
            </w:pP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6C" w:rsidRDefault="000C606C">
            <w:pPr>
              <w:jc w:val="center"/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6C" w:rsidRDefault="000C606C">
            <w:pPr>
              <w:jc w:val="center"/>
            </w:pPr>
          </w:p>
        </w:tc>
      </w:tr>
    </w:tbl>
    <w:p w:rsidR="007814C3" w:rsidRDefault="007814C3"/>
    <w:sectPr w:rsidR="007814C3" w:rsidSect="007F3C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C606C"/>
    <w:rsid w:val="000C606C"/>
    <w:rsid w:val="002472F1"/>
    <w:rsid w:val="00596B4C"/>
    <w:rsid w:val="0067151B"/>
    <w:rsid w:val="007814C3"/>
    <w:rsid w:val="007F3CB8"/>
    <w:rsid w:val="00953FCC"/>
    <w:rsid w:val="00F41907"/>
    <w:rsid w:val="00F62520"/>
    <w:rsid w:val="00F8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0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0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D9A"/>
    <w:pPr>
      <w:ind w:left="720"/>
      <w:contextualSpacing/>
    </w:pPr>
  </w:style>
  <w:style w:type="character" w:styleId="a5">
    <w:name w:val="Hyperlink"/>
    <w:basedOn w:val="a0"/>
    <w:rsid w:val="00F84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ovenko270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Manunia</cp:lastModifiedBy>
  <cp:revision>2</cp:revision>
  <dcterms:created xsi:type="dcterms:W3CDTF">2020-04-12T14:41:00Z</dcterms:created>
  <dcterms:modified xsi:type="dcterms:W3CDTF">2020-04-12T15:13:00Z</dcterms:modified>
</cp:coreProperties>
</file>